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7264" w14:textId="560D2BF5" w:rsidR="008F54A2" w:rsidRDefault="00303523">
      <w:pPr>
        <w:spacing w:after="0"/>
        <w:rPr>
          <w:b/>
          <w:bCs/>
        </w:rPr>
      </w:pPr>
      <w:r>
        <w:rPr>
          <w:b/>
          <w:bCs/>
        </w:rPr>
        <w:t xml:space="preserve">             AGENDA</w:t>
      </w:r>
    </w:p>
    <w:p w14:paraId="7AFC0A1D" w14:textId="4E599AE0" w:rsidR="00CE7AD0" w:rsidRDefault="003B00A8">
      <w:pPr>
        <w:spacing w:after="0"/>
        <w:rPr>
          <w:b/>
          <w:bCs/>
        </w:rPr>
      </w:pPr>
      <w:r w:rsidRPr="00321DE6">
        <w:rPr>
          <w:b/>
          <w:bCs/>
        </w:rPr>
        <w:t>TOWN OF FRANKFORD</w:t>
      </w:r>
    </w:p>
    <w:p w14:paraId="5E9750BD" w14:textId="73381C5E" w:rsidR="008679C6" w:rsidRPr="00321DE6" w:rsidRDefault="008679C6">
      <w:pPr>
        <w:spacing w:after="0"/>
        <w:rPr>
          <w:b/>
          <w:bCs/>
        </w:rPr>
      </w:pPr>
      <w:r>
        <w:rPr>
          <w:b/>
          <w:bCs/>
        </w:rPr>
        <w:t xml:space="preserve">       PUBLIC HEARING</w:t>
      </w:r>
    </w:p>
    <w:p w14:paraId="321CE1F0" w14:textId="1F5A7C6D" w:rsidR="00CE7AD0" w:rsidRDefault="003B00A8">
      <w:pPr>
        <w:pStyle w:val="Heading1"/>
        <w:ind w:left="0" w:right="3206"/>
        <w:rPr>
          <w:b/>
          <w:bCs/>
        </w:rPr>
      </w:pPr>
      <w:r w:rsidRPr="00321DE6">
        <w:rPr>
          <w:b/>
          <w:bCs/>
        </w:rPr>
        <w:t>MONTHLY COUNCIL MEETING</w:t>
      </w:r>
    </w:p>
    <w:p w14:paraId="19148124" w14:textId="1BC7D063" w:rsidR="00CE7AD0" w:rsidRPr="00B970E0" w:rsidRDefault="00B970E0" w:rsidP="008C1F79">
      <w:pPr>
        <w:rPr>
          <w:b/>
          <w:bCs/>
        </w:rPr>
      </w:pPr>
      <w:r w:rsidRPr="00B35E09">
        <w:rPr>
          <w:b/>
          <w:bCs/>
        </w:rPr>
        <w:t xml:space="preserve">      </w:t>
      </w:r>
      <w:r w:rsidR="008679C6">
        <w:rPr>
          <w:b/>
          <w:bCs/>
        </w:rPr>
        <w:t>February 6, 2023</w:t>
      </w:r>
      <w:r w:rsidR="00DE086F">
        <w:rPr>
          <w:b/>
          <w:bCs/>
        </w:rPr>
        <w:t>, 2023</w:t>
      </w:r>
    </w:p>
    <w:p w14:paraId="42AB0A76" w14:textId="77777777" w:rsidR="00CE7AD0" w:rsidRPr="00B970E0" w:rsidRDefault="003B00A8">
      <w:pPr>
        <w:spacing w:after="269" w:line="259" w:lineRule="auto"/>
        <w:ind w:left="58" w:firstLine="0"/>
        <w:jc w:val="center"/>
        <w:rPr>
          <w:b/>
          <w:bCs/>
        </w:rPr>
      </w:pPr>
      <w:proofErr w:type="gramStart"/>
      <w:r w:rsidRPr="00B970E0">
        <w:rPr>
          <w:b/>
          <w:bCs/>
          <w:sz w:val="20"/>
        </w:rPr>
        <w:t>7:OOpm</w:t>
      </w:r>
      <w:proofErr w:type="gramEnd"/>
    </w:p>
    <w:p w14:paraId="0F0896DD" w14:textId="58D7ED8D" w:rsidR="00CE7AD0" w:rsidRDefault="003B00A8" w:rsidP="00245892">
      <w:pPr>
        <w:pStyle w:val="ListParagraph"/>
        <w:numPr>
          <w:ilvl w:val="0"/>
          <w:numId w:val="9"/>
        </w:numPr>
      </w:pPr>
      <w:r>
        <w:t xml:space="preserve">Meeting </w:t>
      </w:r>
      <w:r w:rsidR="00321DE6">
        <w:t>C</w:t>
      </w:r>
      <w:r>
        <w:t xml:space="preserve">alled to </w:t>
      </w:r>
      <w:r w:rsidR="00321DE6">
        <w:t>O</w:t>
      </w:r>
      <w:r>
        <w:t>rder</w:t>
      </w:r>
    </w:p>
    <w:p w14:paraId="2256B1D4" w14:textId="2203B823" w:rsidR="00F45C0F" w:rsidRDefault="003B00A8" w:rsidP="00F45C0F">
      <w:pPr>
        <w:tabs>
          <w:tab w:val="center" w:pos="490"/>
          <w:tab w:val="center" w:pos="3350"/>
        </w:tabs>
        <w:ind w:left="0" w:firstLine="0"/>
      </w:pPr>
      <w:r>
        <w:tab/>
      </w: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39624" cy="33538"/>
                    </a:xfrm>
                    <a:prstGeom prst="rect">
                      <a:avLst/>
                    </a:prstGeom>
                  </pic:spPr>
                </pic:pic>
              </a:graphicData>
            </a:graphic>
          </wp:inline>
        </w:drawing>
      </w:r>
      <w:r>
        <w:tab/>
        <w:t>Pledge of Allegiance/Honor of Veterans and Public Servant</w:t>
      </w:r>
    </w:p>
    <w:p w14:paraId="03BBE073" w14:textId="350657A0" w:rsidR="00C95406" w:rsidRDefault="00C95406" w:rsidP="00C95406">
      <w:pPr>
        <w:pStyle w:val="ListParagraph"/>
        <w:numPr>
          <w:ilvl w:val="0"/>
          <w:numId w:val="8"/>
        </w:numPr>
        <w:tabs>
          <w:tab w:val="center" w:pos="490"/>
          <w:tab w:val="center" w:pos="3350"/>
        </w:tabs>
      </w:pPr>
      <w:r>
        <w:t>Swearing in of Council</w:t>
      </w:r>
    </w:p>
    <w:p w14:paraId="4F5C6D2A" w14:textId="563BE261" w:rsidR="00C95406" w:rsidRDefault="00C95406" w:rsidP="00C95406">
      <w:pPr>
        <w:pStyle w:val="ListParagraph"/>
        <w:numPr>
          <w:ilvl w:val="0"/>
          <w:numId w:val="8"/>
        </w:numPr>
        <w:tabs>
          <w:tab w:val="center" w:pos="490"/>
          <w:tab w:val="center" w:pos="3350"/>
        </w:tabs>
      </w:pPr>
      <w:r>
        <w:t>Reorganization of Council</w:t>
      </w:r>
    </w:p>
    <w:p w14:paraId="58BDA193" w14:textId="64CF36D3" w:rsidR="00CE7AD0" w:rsidRDefault="003B00A8" w:rsidP="00B11E1A">
      <w:pPr>
        <w:pStyle w:val="ListParagraph"/>
        <w:numPr>
          <w:ilvl w:val="0"/>
          <w:numId w:val="8"/>
        </w:numPr>
        <w:tabs>
          <w:tab w:val="center" w:pos="486"/>
          <w:tab w:val="center" w:pos="3547"/>
        </w:tabs>
      </w:pPr>
      <w:r>
        <w:t xml:space="preserve">Motion to approve the </w:t>
      </w:r>
      <w:proofErr w:type="gramStart"/>
      <w:r>
        <w:t>Agenda</w:t>
      </w:r>
      <w:proofErr w:type="gramEnd"/>
      <w:r>
        <w:t xml:space="preserve"> with any additions and deletions</w:t>
      </w:r>
      <w:r w:rsidR="004D03DB">
        <w:t>:</w:t>
      </w:r>
    </w:p>
    <w:p w14:paraId="7DEC7C5C" w14:textId="2AF01762" w:rsidR="00CE7AD0" w:rsidRDefault="003B00A8">
      <w:pPr>
        <w:numPr>
          <w:ilvl w:val="0"/>
          <w:numId w:val="1"/>
        </w:numPr>
        <w:spacing w:after="0"/>
        <w:ind w:left="744" w:hanging="341"/>
      </w:pPr>
      <w:r>
        <w:t>Presentation and Approval of minutes:</w:t>
      </w:r>
    </w:p>
    <w:p w14:paraId="57BDC7BE" w14:textId="03E65E3D" w:rsidR="00B970E0" w:rsidRDefault="00B970E0" w:rsidP="00B970E0">
      <w:pPr>
        <w:spacing w:after="0"/>
        <w:ind w:left="744" w:firstLine="0"/>
      </w:pPr>
      <w:r>
        <w:t>Monthly Council Meeting</w:t>
      </w:r>
      <w:r w:rsidR="008679C6">
        <w:t>: January 3, 2023</w:t>
      </w:r>
    </w:p>
    <w:p w14:paraId="63EED6EA" w14:textId="642B9108" w:rsidR="00F6255A" w:rsidRDefault="00F6255A" w:rsidP="00B970E0">
      <w:pPr>
        <w:spacing w:after="0"/>
        <w:ind w:left="744" w:firstLine="0"/>
      </w:pPr>
    </w:p>
    <w:p w14:paraId="66D5850A" w14:textId="13904727" w:rsidR="00B970E0" w:rsidRDefault="00B970E0" w:rsidP="00B970E0">
      <w:pPr>
        <w:spacing w:after="0"/>
        <w:ind w:left="0" w:firstLine="0"/>
      </w:pPr>
    </w:p>
    <w:p w14:paraId="385B7466" w14:textId="65E2053E" w:rsidR="00CE7AD0" w:rsidRDefault="003B00A8" w:rsidP="00B970E0">
      <w:pPr>
        <w:ind w:left="0" w:firstLine="0"/>
        <w:rPr>
          <w:b/>
          <w:bCs/>
        </w:rPr>
      </w:pPr>
      <w:r w:rsidRPr="00CF341B">
        <w:rPr>
          <w:b/>
          <w:bCs/>
        </w:rPr>
        <w:t>REPORT OF TOWNS DEPARTMENTS:</w:t>
      </w:r>
    </w:p>
    <w:p w14:paraId="301B7983" w14:textId="675D8DA2" w:rsidR="00465969" w:rsidRPr="00E31731" w:rsidRDefault="009C363F" w:rsidP="00465969">
      <w:pPr>
        <w:pStyle w:val="ListParagraph"/>
        <w:numPr>
          <w:ilvl w:val="0"/>
          <w:numId w:val="7"/>
        </w:numPr>
      </w:pPr>
      <w:r w:rsidRPr="00E31731">
        <w:t>Treasurer</w:t>
      </w:r>
    </w:p>
    <w:p w14:paraId="51F301E3" w14:textId="7DEB56F4" w:rsidR="00465969" w:rsidRPr="00E31731" w:rsidRDefault="009C363F" w:rsidP="009C363F">
      <w:pPr>
        <w:pStyle w:val="ListParagraph"/>
        <w:numPr>
          <w:ilvl w:val="0"/>
          <w:numId w:val="7"/>
        </w:numPr>
      </w:pPr>
      <w:r w:rsidRPr="00E31731">
        <w:t>Town Clerk</w:t>
      </w:r>
    </w:p>
    <w:p w14:paraId="641771E8" w14:textId="1E9EDA49" w:rsidR="00465969" w:rsidRPr="00E31731" w:rsidRDefault="009C363F" w:rsidP="00465969">
      <w:pPr>
        <w:pStyle w:val="ListParagraph"/>
        <w:numPr>
          <w:ilvl w:val="0"/>
          <w:numId w:val="7"/>
        </w:numPr>
      </w:pPr>
      <w:r w:rsidRPr="00E31731">
        <w:t>Maintenance</w:t>
      </w:r>
    </w:p>
    <w:p w14:paraId="4F28E069" w14:textId="3B91319A" w:rsidR="009C363F" w:rsidRPr="00E31731" w:rsidRDefault="009C363F" w:rsidP="00465969">
      <w:pPr>
        <w:pStyle w:val="ListParagraph"/>
        <w:numPr>
          <w:ilvl w:val="0"/>
          <w:numId w:val="7"/>
        </w:numPr>
      </w:pPr>
      <w:r w:rsidRPr="00E31731">
        <w:t>Police Department</w:t>
      </w:r>
    </w:p>
    <w:p w14:paraId="439F50D1" w14:textId="77777777" w:rsidR="00BF6742" w:rsidRPr="00CF341B" w:rsidRDefault="003B00A8" w:rsidP="00BF6742">
      <w:pPr>
        <w:spacing w:after="119"/>
        <w:ind w:left="19"/>
        <w:rPr>
          <w:b/>
          <w:bCs/>
        </w:rPr>
      </w:pPr>
      <w:r w:rsidRPr="00CF341B">
        <w:rPr>
          <w:b/>
          <w:bCs/>
        </w:rPr>
        <w:t>OLD BUSINESS:</w:t>
      </w:r>
    </w:p>
    <w:p w14:paraId="55E30038" w14:textId="3D96B81F" w:rsidR="00CE7AD0" w:rsidRDefault="00330AAF" w:rsidP="00BF6742">
      <w:pPr>
        <w:pStyle w:val="ListParagraph"/>
        <w:numPr>
          <w:ilvl w:val="0"/>
          <w:numId w:val="3"/>
        </w:numPr>
        <w:spacing w:after="119"/>
      </w:pPr>
      <w:r>
        <w:t>Discuss American Rescue Plan</w:t>
      </w:r>
      <w:r w:rsidR="00044CF5">
        <w:t>-</w:t>
      </w:r>
    </w:p>
    <w:p w14:paraId="5A224A36" w14:textId="4DF5217D" w:rsidR="00044CF5" w:rsidRDefault="00044CF5" w:rsidP="00BF6742">
      <w:pPr>
        <w:pStyle w:val="ListParagraph"/>
        <w:numPr>
          <w:ilvl w:val="0"/>
          <w:numId w:val="3"/>
        </w:numPr>
        <w:spacing w:after="119"/>
      </w:pPr>
      <w:r>
        <w:t>Discuss Security Cameras, Computers and Audio Proposals</w:t>
      </w:r>
    </w:p>
    <w:p w14:paraId="501296D2" w14:textId="40A60EF5" w:rsidR="00C95406" w:rsidRDefault="00C95406" w:rsidP="00BF6742">
      <w:pPr>
        <w:pStyle w:val="ListParagraph"/>
        <w:numPr>
          <w:ilvl w:val="0"/>
          <w:numId w:val="3"/>
        </w:numPr>
        <w:spacing w:after="119"/>
      </w:pPr>
      <w:r>
        <w:t>Discuss Sidewalks</w:t>
      </w:r>
    </w:p>
    <w:p w14:paraId="3D9897C8" w14:textId="77777777" w:rsidR="00C95406" w:rsidRDefault="00C95406" w:rsidP="00C95406">
      <w:pPr>
        <w:pStyle w:val="ListParagraph"/>
        <w:spacing w:after="119"/>
        <w:ind w:firstLine="0"/>
      </w:pPr>
    </w:p>
    <w:p w14:paraId="19FE2D8C" w14:textId="7667B984" w:rsidR="00CE7AD0" w:rsidRDefault="003B00A8" w:rsidP="00330AAF">
      <w:pPr>
        <w:spacing w:after="117"/>
        <w:ind w:left="0" w:firstLine="0"/>
        <w:rPr>
          <w:b/>
          <w:bCs/>
        </w:rPr>
      </w:pPr>
      <w:r w:rsidRPr="00330AAF">
        <w:rPr>
          <w:b/>
          <w:bCs/>
        </w:rPr>
        <w:t>NEW</w:t>
      </w:r>
      <w:r w:rsidR="00BF6742" w:rsidRPr="00330AAF">
        <w:rPr>
          <w:b/>
          <w:bCs/>
        </w:rPr>
        <w:t>:</w:t>
      </w:r>
    </w:p>
    <w:p w14:paraId="04450673" w14:textId="02F88B41" w:rsidR="008679C6" w:rsidRPr="001E0DB9" w:rsidRDefault="008679C6" w:rsidP="008679C6">
      <w:pPr>
        <w:pStyle w:val="ListParagraph"/>
        <w:numPr>
          <w:ilvl w:val="0"/>
          <w:numId w:val="3"/>
        </w:numPr>
        <w:spacing w:after="117"/>
      </w:pPr>
      <w:r w:rsidRPr="001E0DB9">
        <w:t>Discuss and vote on Amendment to the Comprehensive Plan</w:t>
      </w:r>
    </w:p>
    <w:p w14:paraId="1402E381" w14:textId="6536D370" w:rsidR="008679C6" w:rsidRPr="001E0DB9" w:rsidRDefault="001E0DB9" w:rsidP="008679C6">
      <w:pPr>
        <w:pStyle w:val="ListParagraph"/>
        <w:numPr>
          <w:ilvl w:val="0"/>
          <w:numId w:val="3"/>
        </w:numPr>
        <w:spacing w:after="117"/>
      </w:pPr>
      <w:r w:rsidRPr="001E0DB9">
        <w:t>Discu</w:t>
      </w:r>
      <w:r>
        <w:t>s</w:t>
      </w:r>
      <w:r w:rsidRPr="001E0DB9">
        <w:t>s and Vote on Annexation for Cress/Parsons Farm</w:t>
      </w:r>
      <w:r>
        <w:t>, Pepper Rd Frankford De 19945</w:t>
      </w:r>
    </w:p>
    <w:p w14:paraId="1649506E" w14:textId="0E9B3AEA" w:rsidR="001E0DB9" w:rsidRPr="001E0DB9" w:rsidRDefault="001E0DB9" w:rsidP="001E0DB9">
      <w:pPr>
        <w:pStyle w:val="ListParagraph"/>
        <w:spacing w:after="117"/>
        <w:ind w:firstLine="0"/>
      </w:pPr>
      <w:r w:rsidRPr="001E0DB9">
        <w:t>Tax Map Parcel 533-4.00-28.00, 533-4.00-28.01 and 533-1.00-38.00</w:t>
      </w:r>
    </w:p>
    <w:p w14:paraId="2D7CFF90" w14:textId="77777777" w:rsidR="001E0DB9" w:rsidRDefault="001E0DB9" w:rsidP="001E0DB9">
      <w:pPr>
        <w:pStyle w:val="ListParagraph"/>
        <w:numPr>
          <w:ilvl w:val="0"/>
          <w:numId w:val="3"/>
        </w:numPr>
        <w:spacing w:after="117"/>
      </w:pPr>
      <w:r w:rsidRPr="001E0DB9">
        <w:t>Discuss and Vote on Annexation for Bernard P Lynch Trust</w:t>
      </w:r>
      <w:r>
        <w:t xml:space="preserve">, Clayton Avenue, </w:t>
      </w:r>
    </w:p>
    <w:p w14:paraId="742FD655" w14:textId="03855791" w:rsidR="001E0DB9" w:rsidRPr="001E0DB9" w:rsidRDefault="001E0DB9" w:rsidP="001E0DB9">
      <w:pPr>
        <w:pStyle w:val="ListParagraph"/>
        <w:spacing w:after="117"/>
        <w:ind w:firstLine="0"/>
      </w:pPr>
      <w:r>
        <w:t>Frankford De 19945</w:t>
      </w:r>
    </w:p>
    <w:p w14:paraId="6A52A4E6" w14:textId="2D4F8E5C" w:rsidR="001E0DB9" w:rsidRDefault="001E0DB9" w:rsidP="001E0DB9">
      <w:pPr>
        <w:pStyle w:val="ListParagraph"/>
        <w:spacing w:after="117"/>
        <w:ind w:firstLine="0"/>
      </w:pPr>
      <w:r w:rsidRPr="001E0DB9">
        <w:t>Tax Map Parcel 433-6.00-1.00, 433-6.00-1.01 and 433-6.10-13.00</w:t>
      </w:r>
    </w:p>
    <w:p w14:paraId="601526E7" w14:textId="5BCF9ECE" w:rsidR="00FD0F32" w:rsidRPr="001E0DB9" w:rsidRDefault="00FD0F32" w:rsidP="00FD0F32">
      <w:pPr>
        <w:pStyle w:val="ListParagraph"/>
        <w:numPr>
          <w:ilvl w:val="0"/>
          <w:numId w:val="3"/>
        </w:numPr>
        <w:spacing w:after="117"/>
      </w:pPr>
      <w:r>
        <w:t>Discuss and Vote on Annexation Ordinance 2023-0001 and 2023-0002</w:t>
      </w:r>
    </w:p>
    <w:p w14:paraId="0A905CB2" w14:textId="77777777" w:rsidR="008546E8" w:rsidRDefault="008546E8" w:rsidP="008546E8">
      <w:pPr>
        <w:pStyle w:val="ListParagraph"/>
        <w:ind w:firstLine="0"/>
      </w:pPr>
    </w:p>
    <w:p w14:paraId="5306FCB5" w14:textId="77777777" w:rsidR="008546E8" w:rsidRDefault="008546E8" w:rsidP="008546E8">
      <w:pPr>
        <w:pStyle w:val="ListParagraph"/>
        <w:ind w:firstLine="0"/>
      </w:pPr>
    </w:p>
    <w:p w14:paraId="10E8FFD0" w14:textId="5308BCBF" w:rsidR="008546E8" w:rsidRDefault="00565D21" w:rsidP="007226EB">
      <w:pPr>
        <w:pStyle w:val="ListParagraph"/>
        <w:numPr>
          <w:ilvl w:val="0"/>
          <w:numId w:val="3"/>
        </w:numPr>
      </w:pPr>
      <w:r>
        <w:t>Discuss Planning and Zoning Meeting</w:t>
      </w:r>
    </w:p>
    <w:p w14:paraId="135F3C75" w14:textId="0D711FDB" w:rsidR="008C1F79" w:rsidRDefault="008C1F79" w:rsidP="007226EB">
      <w:pPr>
        <w:pStyle w:val="ListParagraph"/>
        <w:numPr>
          <w:ilvl w:val="0"/>
          <w:numId w:val="3"/>
        </w:numPr>
      </w:pPr>
      <w:r>
        <w:t>Discuss Elections</w:t>
      </w:r>
    </w:p>
    <w:p w14:paraId="50A6957D" w14:textId="77777777" w:rsidR="001E0DB9" w:rsidRDefault="001E0DB9" w:rsidP="00AD61A9">
      <w:pPr>
        <w:ind w:left="0" w:firstLine="0"/>
        <w:rPr>
          <w:b/>
          <w:bCs/>
        </w:rPr>
      </w:pPr>
    </w:p>
    <w:p w14:paraId="0001FC00" w14:textId="39369E16" w:rsidR="00CE7AD0" w:rsidRPr="00D65C1E" w:rsidRDefault="003B00A8" w:rsidP="00AD61A9">
      <w:pPr>
        <w:ind w:left="0" w:firstLine="0"/>
      </w:pPr>
      <w:r w:rsidRPr="00AD61A9">
        <w:rPr>
          <w:b/>
          <w:bCs/>
        </w:rPr>
        <w:t>COMMITEE MEETINGS AND REPORTS:</w:t>
      </w:r>
    </w:p>
    <w:p w14:paraId="016F790A" w14:textId="096346E0" w:rsidR="00292EE1" w:rsidRDefault="00292EE1" w:rsidP="00292EE1">
      <w:pPr>
        <w:pStyle w:val="ListParagraph"/>
        <w:numPr>
          <w:ilvl w:val="0"/>
          <w:numId w:val="3"/>
        </w:numPr>
        <w:tabs>
          <w:tab w:val="center" w:pos="1651"/>
        </w:tabs>
        <w:spacing w:after="0"/>
        <w:rPr>
          <w:noProof/>
        </w:rPr>
      </w:pPr>
      <w:r>
        <w:rPr>
          <w:noProof/>
        </w:rPr>
        <w:t>Charter and Ordinance Committee</w:t>
      </w:r>
    </w:p>
    <w:p w14:paraId="40A2AF8E" w14:textId="24388DAB" w:rsidR="003774C2" w:rsidRDefault="003774C2" w:rsidP="00292EE1">
      <w:pPr>
        <w:pStyle w:val="ListParagraph"/>
        <w:numPr>
          <w:ilvl w:val="0"/>
          <w:numId w:val="3"/>
        </w:numPr>
        <w:tabs>
          <w:tab w:val="center" w:pos="1651"/>
        </w:tabs>
        <w:spacing w:after="0"/>
        <w:rPr>
          <w:noProof/>
        </w:rPr>
      </w:pPr>
      <w:r>
        <w:rPr>
          <w:noProof/>
        </w:rPr>
        <w:t>Town Park Committee:</w:t>
      </w:r>
    </w:p>
    <w:p w14:paraId="75B4A6D0" w14:textId="37B89F63" w:rsidR="00292EE1" w:rsidRDefault="00292EE1" w:rsidP="00292EE1">
      <w:pPr>
        <w:pStyle w:val="ListParagraph"/>
        <w:numPr>
          <w:ilvl w:val="0"/>
          <w:numId w:val="3"/>
        </w:numPr>
        <w:tabs>
          <w:tab w:val="center" w:pos="1651"/>
        </w:tabs>
        <w:spacing w:after="0"/>
        <w:rPr>
          <w:noProof/>
        </w:rPr>
      </w:pPr>
      <w:r>
        <w:rPr>
          <w:noProof/>
        </w:rPr>
        <w:t>Fire Hazard Committee</w:t>
      </w:r>
    </w:p>
    <w:p w14:paraId="40C759EE" w14:textId="57E554DA" w:rsidR="00292EE1" w:rsidRDefault="00292EE1" w:rsidP="00292EE1">
      <w:pPr>
        <w:pStyle w:val="ListParagraph"/>
        <w:numPr>
          <w:ilvl w:val="0"/>
          <w:numId w:val="3"/>
        </w:numPr>
        <w:tabs>
          <w:tab w:val="center" w:pos="1651"/>
        </w:tabs>
        <w:spacing w:after="0"/>
        <w:rPr>
          <w:noProof/>
        </w:rPr>
      </w:pPr>
      <w:r>
        <w:rPr>
          <w:noProof/>
        </w:rPr>
        <w:t>Maintenance Building Committee</w:t>
      </w:r>
    </w:p>
    <w:p w14:paraId="13F51699" w14:textId="2B1478D0" w:rsidR="00292EE1" w:rsidRDefault="00292EE1" w:rsidP="00292EE1">
      <w:pPr>
        <w:pStyle w:val="ListParagraph"/>
        <w:numPr>
          <w:ilvl w:val="0"/>
          <w:numId w:val="3"/>
        </w:numPr>
        <w:tabs>
          <w:tab w:val="center" w:pos="1651"/>
        </w:tabs>
        <w:spacing w:after="0"/>
        <w:rPr>
          <w:noProof/>
        </w:rPr>
      </w:pPr>
      <w:r>
        <w:rPr>
          <w:noProof/>
        </w:rPr>
        <w:t>Historical Committee</w:t>
      </w:r>
    </w:p>
    <w:p w14:paraId="4B6B8F77" w14:textId="3AD073A4" w:rsidR="00292EE1" w:rsidRDefault="00292EE1" w:rsidP="00292EE1">
      <w:pPr>
        <w:pStyle w:val="ListParagraph"/>
        <w:numPr>
          <w:ilvl w:val="0"/>
          <w:numId w:val="3"/>
        </w:numPr>
        <w:tabs>
          <w:tab w:val="center" w:pos="1651"/>
        </w:tabs>
        <w:spacing w:after="0"/>
        <w:rPr>
          <w:noProof/>
        </w:rPr>
      </w:pPr>
      <w:r>
        <w:rPr>
          <w:noProof/>
        </w:rPr>
        <w:t>Envision of Frankford</w:t>
      </w:r>
    </w:p>
    <w:p w14:paraId="69F13AC9" w14:textId="6669138C" w:rsidR="00292EE1" w:rsidRDefault="00292EE1" w:rsidP="00292EE1">
      <w:pPr>
        <w:pStyle w:val="ListParagraph"/>
        <w:tabs>
          <w:tab w:val="center" w:pos="1651"/>
        </w:tabs>
        <w:spacing w:after="0"/>
        <w:ind w:firstLine="0"/>
        <w:rPr>
          <w:noProof/>
        </w:rPr>
      </w:pPr>
    </w:p>
    <w:p w14:paraId="1F8BC991" w14:textId="0DC62071" w:rsidR="00962655" w:rsidRDefault="00CF341B" w:rsidP="00962655">
      <w:pPr>
        <w:tabs>
          <w:tab w:val="center" w:pos="1651"/>
        </w:tabs>
        <w:spacing w:after="0"/>
        <w:ind w:left="0" w:firstLine="0"/>
      </w:pPr>
      <w:r w:rsidRPr="00CF341B">
        <w:rPr>
          <w:b/>
          <w:bCs/>
          <w:noProof/>
        </w:rPr>
        <w:t>CITIZENS PRIVILEGE:</w:t>
      </w:r>
      <w:r w:rsidR="003B00A8">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6"/>
                    <a:stretch>
                      <a:fillRect/>
                    </a:stretch>
                  </pic:blipFill>
                  <pic:spPr>
                    <a:xfrm>
                      <a:off x="0" y="0"/>
                      <a:ext cx="39624" cy="45734"/>
                    </a:xfrm>
                    <a:prstGeom prst="rect">
                      <a:avLst/>
                    </a:prstGeom>
                  </pic:spPr>
                </pic:pic>
              </a:graphicData>
            </a:graphic>
          </wp:inline>
        </w:drawing>
      </w:r>
      <w:r w:rsidR="003B00A8">
        <w:tab/>
        <w:t>Comments and suggestions from anyone in attendanc</w:t>
      </w:r>
      <w:r w:rsidR="00962655">
        <w:t>e</w:t>
      </w:r>
    </w:p>
    <w:p w14:paraId="04D73844" w14:textId="4F96386F" w:rsidR="005B01B1" w:rsidRDefault="005B01B1" w:rsidP="00962655">
      <w:pPr>
        <w:tabs>
          <w:tab w:val="center" w:pos="1651"/>
        </w:tabs>
        <w:spacing w:after="0"/>
        <w:ind w:left="0" w:firstLine="0"/>
      </w:pPr>
    </w:p>
    <w:p w14:paraId="4C67CE53" w14:textId="238EDF8C" w:rsidR="00CE7AD0" w:rsidRDefault="003B00A8" w:rsidP="00962655">
      <w:pPr>
        <w:tabs>
          <w:tab w:val="center" w:pos="1651"/>
        </w:tabs>
        <w:spacing w:after="0"/>
        <w:ind w:left="0" w:firstLine="0"/>
      </w:pPr>
      <w:r>
        <w:t xml:space="preserve">Pursuant to 29 </w:t>
      </w:r>
      <w:proofErr w:type="spellStart"/>
      <w:r>
        <w:t>Del.C.Section</w:t>
      </w:r>
      <w:proofErr w:type="spell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p w14:paraId="3B22B96E" w14:textId="3E3073F3" w:rsidR="00BD7EB0" w:rsidRDefault="00BD7EB0" w:rsidP="00962655">
      <w:pPr>
        <w:tabs>
          <w:tab w:val="center" w:pos="1651"/>
        </w:tabs>
        <w:spacing w:after="0"/>
        <w:ind w:left="0" w:firstLine="0"/>
      </w:pPr>
    </w:p>
    <w:p w14:paraId="63DCF396" w14:textId="113DD929" w:rsidR="00BD7EB0" w:rsidRDefault="00BD7EB0" w:rsidP="00962655">
      <w:pPr>
        <w:tabs>
          <w:tab w:val="center" w:pos="1651"/>
        </w:tabs>
        <w:spacing w:after="0"/>
        <w:ind w:left="0" w:firstLine="0"/>
        <w:rPr>
          <w:b/>
          <w:bCs/>
        </w:rPr>
      </w:pPr>
      <w:r w:rsidRPr="00BD7EB0">
        <w:rPr>
          <w:b/>
          <w:bCs/>
        </w:rPr>
        <w:t xml:space="preserve">POSTED: </w:t>
      </w:r>
      <w:r w:rsidR="001E0DB9">
        <w:rPr>
          <w:b/>
          <w:bCs/>
        </w:rPr>
        <w:t xml:space="preserve">January </w:t>
      </w:r>
      <w:r w:rsidR="00EA5766">
        <w:rPr>
          <w:b/>
          <w:bCs/>
        </w:rPr>
        <w:t>30</w:t>
      </w:r>
      <w:r w:rsidR="001E0DB9">
        <w:rPr>
          <w:b/>
          <w:bCs/>
        </w:rPr>
        <w:t>, 2023</w:t>
      </w:r>
    </w:p>
    <w:p w14:paraId="0CC0B158" w14:textId="57604054" w:rsidR="00565D21" w:rsidRDefault="00565D21" w:rsidP="00962655">
      <w:pPr>
        <w:tabs>
          <w:tab w:val="center" w:pos="1651"/>
        </w:tabs>
        <w:spacing w:after="0"/>
        <w:ind w:left="0" w:firstLine="0"/>
        <w:rPr>
          <w:b/>
          <w:bCs/>
        </w:rPr>
      </w:pPr>
    </w:p>
    <w:p w14:paraId="2290BBAC" w14:textId="73450120" w:rsidR="00565D21" w:rsidRDefault="00565D21" w:rsidP="00962655">
      <w:pPr>
        <w:tabs>
          <w:tab w:val="center" w:pos="1651"/>
        </w:tabs>
        <w:spacing w:after="0"/>
        <w:ind w:left="0" w:firstLine="0"/>
        <w:rPr>
          <w:b/>
          <w:bCs/>
        </w:rPr>
      </w:pPr>
      <w:r>
        <w:rPr>
          <w:b/>
          <w:bCs/>
        </w:rPr>
        <w:t>UPDATE:</w:t>
      </w:r>
    </w:p>
    <w:p w14:paraId="394914E6" w14:textId="6A7084AF" w:rsidR="00565D21" w:rsidRDefault="00565D21" w:rsidP="00962655">
      <w:pPr>
        <w:tabs>
          <w:tab w:val="center" w:pos="1651"/>
        </w:tabs>
        <w:spacing w:after="0"/>
        <w:ind w:left="0" w:firstLine="0"/>
        <w:rPr>
          <w:b/>
          <w:bCs/>
        </w:rPr>
      </w:pPr>
      <w:r>
        <w:rPr>
          <w:b/>
          <w:bCs/>
        </w:rPr>
        <w:t xml:space="preserve">Discuss Public Hearing on January 25, </w:t>
      </w:r>
      <w:proofErr w:type="gramStart"/>
      <w:r>
        <w:rPr>
          <w:b/>
          <w:bCs/>
        </w:rPr>
        <w:t>2023</w:t>
      </w:r>
      <w:proofErr w:type="gramEnd"/>
      <w:r>
        <w:rPr>
          <w:b/>
          <w:bCs/>
        </w:rPr>
        <w:t xml:space="preserve"> and Vote on Zoning change from Commercial</w:t>
      </w:r>
    </w:p>
    <w:p w14:paraId="799F2E39" w14:textId="3FF8D231" w:rsidR="00565D21" w:rsidRDefault="00565D21" w:rsidP="00962655">
      <w:pPr>
        <w:tabs>
          <w:tab w:val="center" w:pos="1651"/>
        </w:tabs>
        <w:spacing w:after="0"/>
        <w:ind w:left="0" w:firstLine="0"/>
        <w:rPr>
          <w:b/>
          <w:bCs/>
        </w:rPr>
      </w:pPr>
      <w:r>
        <w:rPr>
          <w:b/>
          <w:bCs/>
        </w:rPr>
        <w:t xml:space="preserve">to Neighborhood Business for James and Carrie Bennet, Tax Map Parcel </w:t>
      </w:r>
    </w:p>
    <w:p w14:paraId="47A46FA7" w14:textId="5D720887" w:rsidR="00565D21" w:rsidRPr="00BD7EB0" w:rsidRDefault="00565D21" w:rsidP="00962655">
      <w:pPr>
        <w:tabs>
          <w:tab w:val="center" w:pos="1651"/>
        </w:tabs>
        <w:spacing w:after="0"/>
        <w:ind w:left="0" w:firstLine="0"/>
        <w:rPr>
          <w:b/>
          <w:bCs/>
        </w:rPr>
      </w:pPr>
      <w:r>
        <w:rPr>
          <w:b/>
          <w:bCs/>
        </w:rPr>
        <w:t>433-6.19-51.00</w:t>
      </w:r>
    </w:p>
    <w:sectPr w:rsidR="00565D21" w:rsidRPr="00BD7EB0">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1"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pt;height:1.5pt;visibility:visible;mso-wrap-style:square" o:bullet="t">
        <v:imagedata r:id="rId2" o:title=""/>
      </v:shape>
    </w:pict>
  </w:numPicBullet>
  <w:numPicBullet w:numPicBulletId="2">
    <w:pict>
      <v:shape id="_x0000_i1043" type="#_x0000_t75" style="width:9pt;height:9.75pt;visibility:visible;mso-wrap-style:square" o:bullet="t">
        <v:imagedata r:id="rId3" o:title=""/>
      </v:shape>
    </w:pict>
  </w:numPicBullet>
  <w:abstractNum w:abstractNumId="0" w15:restartNumberingAfterBreak="0">
    <w:nsid w:val="1F000641"/>
    <w:multiLevelType w:val="hybridMultilevel"/>
    <w:tmpl w:val="23A61A08"/>
    <w:lvl w:ilvl="0" w:tplc="98A46408">
      <w:numFmt w:val="bullet"/>
      <w:lvlText w:val=""/>
      <w:lvlJc w:val="left"/>
      <w:pPr>
        <w:ind w:left="763" w:hanging="360"/>
      </w:pPr>
      <w:rPr>
        <w:rFonts w:ascii="Symbol" w:eastAsia="Calibri" w:hAnsi="Symbol" w:cs="Calibri"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201B5973"/>
    <w:multiLevelType w:val="hybridMultilevel"/>
    <w:tmpl w:val="BB24DBBC"/>
    <w:lvl w:ilvl="0" w:tplc="44FE0F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034085B"/>
    <w:multiLevelType w:val="hybridMultilevel"/>
    <w:tmpl w:val="49826B44"/>
    <w:lvl w:ilvl="0" w:tplc="BF8047B4">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00131"/>
    <w:multiLevelType w:val="hybridMultilevel"/>
    <w:tmpl w:val="70C01918"/>
    <w:lvl w:ilvl="0" w:tplc="1CF64A28">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16cid:durableId="1453789703">
    <w:abstractNumId w:val="2"/>
  </w:num>
  <w:num w:numId="2" w16cid:durableId="1557082833">
    <w:abstractNumId w:val="5"/>
  </w:num>
  <w:num w:numId="3" w16cid:durableId="859660193">
    <w:abstractNumId w:val="6"/>
  </w:num>
  <w:num w:numId="4" w16cid:durableId="1219979513">
    <w:abstractNumId w:val="3"/>
  </w:num>
  <w:num w:numId="5" w16cid:durableId="1663971535">
    <w:abstractNumId w:val="8"/>
  </w:num>
  <w:num w:numId="6" w16cid:durableId="1180697374">
    <w:abstractNumId w:val="4"/>
  </w:num>
  <w:num w:numId="7" w16cid:durableId="1035617572">
    <w:abstractNumId w:val="1"/>
  </w:num>
  <w:num w:numId="8" w16cid:durableId="1826584851">
    <w:abstractNumId w:val="0"/>
  </w:num>
  <w:num w:numId="9" w16cid:durableId="18500996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0240EE"/>
    <w:rsid w:val="00034CC1"/>
    <w:rsid w:val="00044CF5"/>
    <w:rsid w:val="001E0DB9"/>
    <w:rsid w:val="002175FB"/>
    <w:rsid w:val="00244052"/>
    <w:rsid w:val="00245892"/>
    <w:rsid w:val="00286E85"/>
    <w:rsid w:val="00292EE1"/>
    <w:rsid w:val="002A22B1"/>
    <w:rsid w:val="002C42B4"/>
    <w:rsid w:val="00303523"/>
    <w:rsid w:val="00321DE6"/>
    <w:rsid w:val="00330AAF"/>
    <w:rsid w:val="003774C2"/>
    <w:rsid w:val="00393A42"/>
    <w:rsid w:val="003B00A8"/>
    <w:rsid w:val="00465969"/>
    <w:rsid w:val="00470683"/>
    <w:rsid w:val="004D03DB"/>
    <w:rsid w:val="00510C57"/>
    <w:rsid w:val="00565D21"/>
    <w:rsid w:val="005B01B1"/>
    <w:rsid w:val="005D0AF1"/>
    <w:rsid w:val="006F4C3D"/>
    <w:rsid w:val="007226EB"/>
    <w:rsid w:val="007634AF"/>
    <w:rsid w:val="00790A1E"/>
    <w:rsid w:val="00790A29"/>
    <w:rsid w:val="008546E8"/>
    <w:rsid w:val="008679C6"/>
    <w:rsid w:val="008C1F79"/>
    <w:rsid w:val="008F54A2"/>
    <w:rsid w:val="00953732"/>
    <w:rsid w:val="00962655"/>
    <w:rsid w:val="0099617E"/>
    <w:rsid w:val="009C363F"/>
    <w:rsid w:val="00AB709F"/>
    <w:rsid w:val="00AD61A9"/>
    <w:rsid w:val="00B11E1A"/>
    <w:rsid w:val="00B35E09"/>
    <w:rsid w:val="00B970E0"/>
    <w:rsid w:val="00BD7EB0"/>
    <w:rsid w:val="00BF6742"/>
    <w:rsid w:val="00C00445"/>
    <w:rsid w:val="00C95406"/>
    <w:rsid w:val="00CA6546"/>
    <w:rsid w:val="00CC0345"/>
    <w:rsid w:val="00CE7AD0"/>
    <w:rsid w:val="00CF341B"/>
    <w:rsid w:val="00CF5688"/>
    <w:rsid w:val="00D65C1E"/>
    <w:rsid w:val="00D809B4"/>
    <w:rsid w:val="00D841BA"/>
    <w:rsid w:val="00DA5E5D"/>
    <w:rsid w:val="00DE086F"/>
    <w:rsid w:val="00E31731"/>
    <w:rsid w:val="00E67250"/>
    <w:rsid w:val="00EA5766"/>
    <w:rsid w:val="00ED5C8D"/>
    <w:rsid w:val="00F40ED2"/>
    <w:rsid w:val="00F45C0F"/>
    <w:rsid w:val="00F6255A"/>
    <w:rsid w:val="00FB58A1"/>
    <w:rsid w:val="00FD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Frankford TownHall</cp:lastModifiedBy>
  <cp:revision>2</cp:revision>
  <cp:lastPrinted>2023-02-06T14:09:00Z</cp:lastPrinted>
  <dcterms:created xsi:type="dcterms:W3CDTF">2023-02-06T14:09:00Z</dcterms:created>
  <dcterms:modified xsi:type="dcterms:W3CDTF">2023-02-06T14:09:00Z</dcterms:modified>
</cp:coreProperties>
</file>