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00FD" w14:textId="5EC8B81F" w:rsidR="00232736" w:rsidRPr="00697B0D" w:rsidRDefault="00232736" w:rsidP="00232736">
      <w:pPr>
        <w:jc w:val="center"/>
        <w:rPr>
          <w:b/>
          <w:bCs/>
        </w:rPr>
      </w:pPr>
      <w:r w:rsidRPr="00697B0D">
        <w:rPr>
          <w:b/>
          <w:bCs/>
        </w:rPr>
        <w:t>PLANNING AND ZONING MEETING</w:t>
      </w:r>
    </w:p>
    <w:p w14:paraId="07D16C25" w14:textId="43E96B02" w:rsidR="004D1D23" w:rsidRPr="00697B0D" w:rsidRDefault="00697B0D" w:rsidP="00232736">
      <w:pPr>
        <w:jc w:val="center"/>
        <w:rPr>
          <w:b/>
          <w:bCs/>
        </w:rPr>
      </w:pPr>
      <w:r w:rsidRPr="00697B0D">
        <w:rPr>
          <w:b/>
          <w:bCs/>
        </w:rPr>
        <w:t>MINUTES</w:t>
      </w:r>
    </w:p>
    <w:p w14:paraId="549DF3E3" w14:textId="4033AA51" w:rsidR="00232736" w:rsidRPr="00697B0D" w:rsidRDefault="00697B0D" w:rsidP="00232736">
      <w:pPr>
        <w:jc w:val="center"/>
        <w:rPr>
          <w:b/>
          <w:bCs/>
        </w:rPr>
      </w:pPr>
      <w:r w:rsidRPr="00697B0D">
        <w:rPr>
          <w:b/>
          <w:bCs/>
        </w:rPr>
        <w:t>MARCH 29, 2022</w:t>
      </w:r>
    </w:p>
    <w:p w14:paraId="1FCD812B" w14:textId="29E11295" w:rsidR="004D1D23" w:rsidRDefault="004D1D23" w:rsidP="00232736">
      <w:pPr>
        <w:jc w:val="center"/>
      </w:pPr>
    </w:p>
    <w:p w14:paraId="555916C6" w14:textId="2F00EF51" w:rsidR="004D1D23" w:rsidRDefault="004D1D23" w:rsidP="004D1D23">
      <w:pPr>
        <w:spacing w:after="0"/>
      </w:pPr>
      <w:r w:rsidRPr="00697B0D">
        <w:rPr>
          <w:b/>
          <w:bCs/>
        </w:rPr>
        <w:t>PLANNING AND ZONING COMMITTEE</w:t>
      </w:r>
      <w:r>
        <w:t>:</w:t>
      </w:r>
      <w:r>
        <w:tab/>
        <w:t>Duane Beck</w:t>
      </w:r>
      <w:r>
        <w:tab/>
      </w:r>
      <w:r>
        <w:tab/>
        <w:t>Ronald Hall</w:t>
      </w:r>
    </w:p>
    <w:p w14:paraId="51E9B3DE" w14:textId="2DC13124" w:rsidR="004D1D23" w:rsidRDefault="004D1D23" w:rsidP="004D1D23">
      <w:pPr>
        <w:spacing w:after="0"/>
      </w:pPr>
      <w:r>
        <w:tab/>
      </w:r>
      <w:r>
        <w:tab/>
      </w:r>
      <w:r>
        <w:tab/>
      </w:r>
      <w:r>
        <w:tab/>
      </w:r>
      <w:r>
        <w:tab/>
        <w:t>John Wright</w:t>
      </w:r>
      <w:r>
        <w:tab/>
      </w:r>
      <w:r>
        <w:tab/>
        <w:t>Corey Phoebus</w:t>
      </w:r>
    </w:p>
    <w:p w14:paraId="6786FC08" w14:textId="407FA376" w:rsidR="004D1D23" w:rsidRDefault="004D1D23" w:rsidP="004D1D23">
      <w:pPr>
        <w:spacing w:after="0"/>
      </w:pPr>
    </w:p>
    <w:p w14:paraId="7BAEB690" w14:textId="22F5292C" w:rsidR="004D1D23" w:rsidRDefault="004D1D23" w:rsidP="004D1D23">
      <w:pPr>
        <w:spacing w:after="0"/>
      </w:pPr>
      <w:r w:rsidRPr="00697B0D">
        <w:rPr>
          <w:b/>
          <w:bCs/>
        </w:rPr>
        <w:t>TOWN EMPLOYEES:</w:t>
      </w:r>
      <w:r>
        <w:tab/>
      </w:r>
      <w:r>
        <w:tab/>
      </w:r>
      <w:r>
        <w:tab/>
        <w:t>Cheryl Lynch</w:t>
      </w:r>
      <w:r>
        <w:tab/>
      </w:r>
      <w:r>
        <w:tab/>
        <w:t>Town Clerk</w:t>
      </w:r>
    </w:p>
    <w:p w14:paraId="323932B6" w14:textId="575B2CA8" w:rsidR="004D1D23" w:rsidRDefault="004D1D23" w:rsidP="004D1D23">
      <w:pPr>
        <w:spacing w:after="0"/>
      </w:pPr>
    </w:p>
    <w:p w14:paraId="5FCD203E" w14:textId="57DF152F" w:rsidR="004D1D23" w:rsidRDefault="004D1D23" w:rsidP="004D1D23">
      <w:pPr>
        <w:spacing w:after="0"/>
      </w:pPr>
      <w:r w:rsidRPr="00697B0D">
        <w:rPr>
          <w:b/>
          <w:bCs/>
        </w:rPr>
        <w:t>OTHERS:</w:t>
      </w:r>
      <w:r w:rsidRPr="00697B0D">
        <w:rPr>
          <w:b/>
          <w:bCs/>
        </w:rPr>
        <w:tab/>
      </w:r>
      <w:r>
        <w:tab/>
      </w:r>
      <w:r>
        <w:tab/>
      </w:r>
      <w:r>
        <w:tab/>
        <w:t>Jonathan Richard</w:t>
      </w:r>
      <w:r>
        <w:tab/>
        <w:t>Greg Welch</w:t>
      </w:r>
    </w:p>
    <w:p w14:paraId="243CA037" w14:textId="449A3226" w:rsidR="004D1D23" w:rsidRDefault="004D1D23" w:rsidP="004D1D23">
      <w:pPr>
        <w:spacing w:after="0"/>
      </w:pPr>
      <w:r>
        <w:tab/>
      </w:r>
      <w:r>
        <w:tab/>
      </w:r>
      <w:r>
        <w:tab/>
      </w:r>
      <w:r>
        <w:tab/>
      </w:r>
      <w:r>
        <w:tab/>
        <w:t>Kerin Magill</w:t>
      </w:r>
      <w:r w:rsidR="00CB0EFD">
        <w:tab/>
      </w:r>
      <w:r w:rsidR="00CB0EFD">
        <w:tab/>
        <w:t>Kyle Gulbronson</w:t>
      </w:r>
    </w:p>
    <w:p w14:paraId="560EFA1D" w14:textId="77777777" w:rsidR="004D1D23" w:rsidRDefault="004D1D23" w:rsidP="004D1D23">
      <w:pPr>
        <w:spacing w:after="0"/>
      </w:pPr>
    </w:p>
    <w:p w14:paraId="454DF23D" w14:textId="773A2C08" w:rsidR="00232736" w:rsidRPr="00697B0D" w:rsidRDefault="00232736" w:rsidP="00232736">
      <w:pPr>
        <w:spacing w:after="0"/>
        <w:rPr>
          <w:b/>
          <w:bCs/>
        </w:rPr>
      </w:pPr>
      <w:r w:rsidRPr="00697B0D">
        <w:rPr>
          <w:b/>
          <w:bCs/>
        </w:rPr>
        <w:t>MEETING CALLED TO ORDER:</w:t>
      </w:r>
    </w:p>
    <w:p w14:paraId="0DB82320" w14:textId="4D3AC811" w:rsidR="00232736" w:rsidRDefault="00232736" w:rsidP="00232736">
      <w:pPr>
        <w:spacing w:after="0"/>
      </w:pPr>
      <w:r>
        <w:t>Duane called the Planning and Zoning meeting to order at 6:30pm</w:t>
      </w:r>
    </w:p>
    <w:p w14:paraId="631A1295" w14:textId="7A47D93C" w:rsidR="00232736" w:rsidRDefault="00232736" w:rsidP="00232736">
      <w:pPr>
        <w:spacing w:after="0"/>
      </w:pPr>
    </w:p>
    <w:p w14:paraId="3165BD59" w14:textId="65D10A55" w:rsidR="00232736" w:rsidRPr="00697B0D" w:rsidRDefault="00232736" w:rsidP="00232736">
      <w:pPr>
        <w:spacing w:after="0"/>
        <w:rPr>
          <w:b/>
          <w:bCs/>
        </w:rPr>
      </w:pPr>
      <w:r w:rsidRPr="00697B0D">
        <w:rPr>
          <w:b/>
          <w:bCs/>
        </w:rPr>
        <w:t>MOTION TO APPROVE THE AGENDA WITH ANY ADDITIONS OR DELETIONS:</w:t>
      </w:r>
    </w:p>
    <w:p w14:paraId="1F863B91" w14:textId="26878293" w:rsidR="00232736" w:rsidRDefault="00232736" w:rsidP="00232736">
      <w:pPr>
        <w:spacing w:after="0"/>
      </w:pPr>
      <w:r>
        <w:t xml:space="preserve">Ronald Hall made the motion to approve the agenda and was seconded by </w:t>
      </w:r>
    </w:p>
    <w:p w14:paraId="37A8FE52" w14:textId="2CDED398" w:rsidR="00232736" w:rsidRDefault="00232736" w:rsidP="00232736">
      <w:pPr>
        <w:spacing w:after="0"/>
      </w:pPr>
      <w:r>
        <w:t>John</w:t>
      </w:r>
    </w:p>
    <w:p w14:paraId="7B68359F" w14:textId="61F85130" w:rsidR="00232736" w:rsidRDefault="00232736" w:rsidP="00232736">
      <w:pPr>
        <w:spacing w:after="0"/>
      </w:pPr>
      <w:r>
        <w:t>Motion was unanimous</w:t>
      </w:r>
    </w:p>
    <w:p w14:paraId="0E4F94C1" w14:textId="1E0A5C53" w:rsidR="00232736" w:rsidRDefault="00232736" w:rsidP="00232736">
      <w:pPr>
        <w:spacing w:after="0"/>
      </w:pPr>
    </w:p>
    <w:p w14:paraId="0E849613" w14:textId="09758047" w:rsidR="00232736" w:rsidRPr="00697B0D" w:rsidRDefault="00232736" w:rsidP="00232736">
      <w:pPr>
        <w:spacing w:after="0"/>
        <w:rPr>
          <w:b/>
          <w:bCs/>
        </w:rPr>
      </w:pPr>
      <w:r w:rsidRPr="00697B0D">
        <w:rPr>
          <w:b/>
          <w:bCs/>
        </w:rPr>
        <w:t>DISCUSS THE SITE PLAN AND MINOR SUB-DIVISION FOR THE PROP</w:t>
      </w:r>
      <w:r w:rsidR="00697B0D" w:rsidRPr="00697B0D">
        <w:rPr>
          <w:b/>
          <w:bCs/>
        </w:rPr>
        <w:t>E</w:t>
      </w:r>
      <w:r w:rsidRPr="00697B0D">
        <w:rPr>
          <w:b/>
          <w:bCs/>
        </w:rPr>
        <w:t>RTY OF LOUIS TRAVALINI</w:t>
      </w:r>
    </w:p>
    <w:p w14:paraId="5D66BD71" w14:textId="64509F5D" w:rsidR="00232736" w:rsidRPr="00697B0D" w:rsidRDefault="00232736" w:rsidP="00232736">
      <w:pPr>
        <w:spacing w:after="0"/>
        <w:rPr>
          <w:b/>
          <w:bCs/>
        </w:rPr>
      </w:pPr>
      <w:r w:rsidRPr="00697B0D">
        <w:rPr>
          <w:b/>
          <w:bCs/>
        </w:rPr>
        <w:t>AND DOLLAR GENERAL- FRANKFORD 4.33-6.18-48.00 AND 4.33-6.18-48.08</w:t>
      </w:r>
    </w:p>
    <w:p w14:paraId="03FE952C" w14:textId="3EFF1610" w:rsidR="00232736" w:rsidRDefault="00232736" w:rsidP="00232736">
      <w:pPr>
        <w:spacing w:after="0"/>
      </w:pPr>
      <w:r>
        <w:t>Duane noted the meeting was called to discuss the minor sub</w:t>
      </w:r>
      <w:r w:rsidR="00F22C79">
        <w:t>-</w:t>
      </w:r>
      <w:r>
        <w:t xml:space="preserve">division for Louis </w:t>
      </w:r>
      <w:proofErr w:type="spellStart"/>
      <w:r>
        <w:t>Travalini</w:t>
      </w:r>
      <w:proofErr w:type="spellEnd"/>
    </w:p>
    <w:p w14:paraId="74392F84" w14:textId="5D8BEF0C" w:rsidR="00232736" w:rsidRDefault="00232736" w:rsidP="00232736">
      <w:pPr>
        <w:spacing w:after="0"/>
      </w:pPr>
      <w:r>
        <w:t>to Dollar General</w:t>
      </w:r>
    </w:p>
    <w:p w14:paraId="5C5E75FA" w14:textId="2EE0D0C3" w:rsidR="00232736" w:rsidRDefault="00232736" w:rsidP="00232736">
      <w:pPr>
        <w:spacing w:after="0"/>
      </w:pPr>
    </w:p>
    <w:p w14:paraId="6B9A4CC5" w14:textId="7011B9E7" w:rsidR="00232736" w:rsidRDefault="00232736" w:rsidP="00232736">
      <w:pPr>
        <w:spacing w:after="0"/>
      </w:pPr>
      <w:r>
        <w:t>Duane noted Jonathan from Becker Morgan would explain the</w:t>
      </w:r>
      <w:r w:rsidR="004D1D23">
        <w:t xml:space="preserve"> minor</w:t>
      </w:r>
      <w:r>
        <w:t xml:space="preserve"> sub</w:t>
      </w:r>
      <w:r w:rsidR="004D1D23">
        <w:t>-</w:t>
      </w:r>
      <w:r>
        <w:t xml:space="preserve"> division and how Dollar</w:t>
      </w:r>
    </w:p>
    <w:p w14:paraId="1D75BC62" w14:textId="77777777" w:rsidR="00232736" w:rsidRDefault="00232736" w:rsidP="00232736">
      <w:pPr>
        <w:spacing w:after="0"/>
      </w:pPr>
      <w:r>
        <w:t>General will look on the property</w:t>
      </w:r>
    </w:p>
    <w:p w14:paraId="599799E8" w14:textId="77777777" w:rsidR="00232736" w:rsidRDefault="00232736" w:rsidP="00232736">
      <w:pPr>
        <w:spacing w:after="0"/>
      </w:pPr>
    </w:p>
    <w:p w14:paraId="0CF4471B" w14:textId="73C99A6A" w:rsidR="004D1D23" w:rsidRDefault="004D1D23" w:rsidP="00232736">
      <w:pPr>
        <w:spacing w:after="0"/>
      </w:pPr>
      <w:r>
        <w:t xml:space="preserve">Jonathan noted they are purchasing 1.6 acres from Louis </w:t>
      </w:r>
      <w:proofErr w:type="spellStart"/>
      <w:r>
        <w:t>Travalini</w:t>
      </w:r>
      <w:proofErr w:type="spellEnd"/>
      <w:r>
        <w:t xml:space="preserve"> and the building will be about </w:t>
      </w:r>
    </w:p>
    <w:p w14:paraId="3673A852" w14:textId="204B83D1" w:rsidR="004D1D23" w:rsidRDefault="004D1D23" w:rsidP="00232736">
      <w:pPr>
        <w:spacing w:after="0"/>
      </w:pPr>
      <w:r>
        <w:t>9100 square feet with 31 parking spaces.</w:t>
      </w:r>
    </w:p>
    <w:p w14:paraId="291BFF00" w14:textId="77777777" w:rsidR="004D1D23" w:rsidRDefault="004D1D23" w:rsidP="00232736">
      <w:pPr>
        <w:spacing w:after="0"/>
      </w:pPr>
    </w:p>
    <w:p w14:paraId="5797E5D6" w14:textId="05557328" w:rsidR="004D1D23" w:rsidRDefault="004D1D23" w:rsidP="00232736">
      <w:pPr>
        <w:spacing w:after="0"/>
      </w:pPr>
      <w:r>
        <w:t>Jonathan noted there is a street in the middle of this property which has never been named.</w:t>
      </w:r>
    </w:p>
    <w:p w14:paraId="3A2F89F1" w14:textId="4CCBB62C" w:rsidR="000773DC" w:rsidRDefault="000773DC" w:rsidP="00232736">
      <w:pPr>
        <w:spacing w:after="0"/>
      </w:pPr>
    </w:p>
    <w:p w14:paraId="3E1884BC" w14:textId="58861BD5" w:rsidR="000773DC" w:rsidRDefault="000773DC" w:rsidP="00232736">
      <w:pPr>
        <w:spacing w:after="0"/>
      </w:pPr>
      <w:r>
        <w:t>Cheryl noted sent the request to the town attorney concerning the protocol to vacate this</w:t>
      </w:r>
    </w:p>
    <w:p w14:paraId="2BE69EC9" w14:textId="4C15397C" w:rsidR="000773DC" w:rsidRDefault="000773DC" w:rsidP="00232736">
      <w:pPr>
        <w:spacing w:after="0"/>
      </w:pPr>
      <w:r>
        <w:t>Road.</w:t>
      </w:r>
    </w:p>
    <w:p w14:paraId="654B1725" w14:textId="0CC3E320" w:rsidR="00B3559A" w:rsidRDefault="00B3559A" w:rsidP="00232736">
      <w:pPr>
        <w:spacing w:after="0"/>
      </w:pPr>
    </w:p>
    <w:p w14:paraId="51ECFFB1" w14:textId="05275349" w:rsidR="00B3559A" w:rsidRDefault="00B3559A" w:rsidP="00232736">
      <w:pPr>
        <w:spacing w:after="0"/>
      </w:pPr>
      <w:r>
        <w:t xml:space="preserve">Jonathan noted </w:t>
      </w:r>
      <w:proofErr w:type="spellStart"/>
      <w:r>
        <w:t>Deldot</w:t>
      </w:r>
      <w:proofErr w:type="spellEnd"/>
      <w:r>
        <w:t xml:space="preserve"> is working on less access from properties to the highway.</w:t>
      </w:r>
    </w:p>
    <w:p w14:paraId="0834A79D" w14:textId="670EF5C5" w:rsidR="00DE33D3" w:rsidRDefault="00DE33D3" w:rsidP="00232736">
      <w:pPr>
        <w:spacing w:after="0"/>
      </w:pPr>
    </w:p>
    <w:p w14:paraId="43F76833" w14:textId="274F3C6C" w:rsidR="00DE33D3" w:rsidRDefault="00DE33D3" w:rsidP="00232736">
      <w:pPr>
        <w:spacing w:after="0"/>
      </w:pPr>
      <w:r>
        <w:t>Jonathon noted the roadway in the middle of the property dates back, to the 1920’s and</w:t>
      </w:r>
    </w:p>
    <w:p w14:paraId="03F50D75" w14:textId="676031C1" w:rsidR="00DE33D3" w:rsidRDefault="00DE33D3" w:rsidP="00232736">
      <w:pPr>
        <w:spacing w:after="0"/>
      </w:pPr>
      <w:r>
        <w:t>has never been named or given to the town.</w:t>
      </w:r>
    </w:p>
    <w:p w14:paraId="62FE5C62" w14:textId="532B1A01" w:rsidR="00DE33D3" w:rsidRDefault="00DE33D3" w:rsidP="00232736">
      <w:pPr>
        <w:spacing w:after="0"/>
      </w:pPr>
    </w:p>
    <w:p w14:paraId="380CFF83" w14:textId="77777777" w:rsidR="00B3559A" w:rsidRDefault="00B3559A" w:rsidP="00232736">
      <w:pPr>
        <w:spacing w:after="0"/>
      </w:pPr>
    </w:p>
    <w:p w14:paraId="23ABD33F" w14:textId="32D5DE04" w:rsidR="00B3559A" w:rsidRPr="00697B0D" w:rsidRDefault="00697B0D" w:rsidP="00232736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7B0D">
        <w:rPr>
          <w:b/>
          <w:bCs/>
        </w:rPr>
        <w:t>PAGE 2</w:t>
      </w:r>
    </w:p>
    <w:p w14:paraId="27A2E01D" w14:textId="77777777" w:rsidR="00697B0D" w:rsidRDefault="00697B0D" w:rsidP="00232736">
      <w:pPr>
        <w:spacing w:after="0"/>
      </w:pPr>
    </w:p>
    <w:p w14:paraId="3791829D" w14:textId="5608D734" w:rsidR="00DE33D3" w:rsidRDefault="00B3559A" w:rsidP="00232736">
      <w:pPr>
        <w:spacing w:after="0"/>
      </w:pPr>
      <w:r>
        <w:t>Duane noted need a bike ra</w:t>
      </w:r>
      <w:r w:rsidR="001F2BD2">
        <w:t>ck</w:t>
      </w:r>
      <w:r>
        <w:t xml:space="preserve"> on the property and a bike path to keep people off the</w:t>
      </w:r>
    </w:p>
    <w:p w14:paraId="37DF8EB1" w14:textId="614F93DC" w:rsidR="00B3559A" w:rsidRDefault="00B3559A" w:rsidP="00232736">
      <w:pPr>
        <w:spacing w:after="0"/>
      </w:pPr>
      <w:r>
        <w:t>highway.</w:t>
      </w:r>
    </w:p>
    <w:p w14:paraId="44E855FC" w14:textId="20377B8A" w:rsidR="001F2BD2" w:rsidRDefault="001F2BD2" w:rsidP="00232736">
      <w:pPr>
        <w:spacing w:after="0"/>
      </w:pPr>
    </w:p>
    <w:p w14:paraId="64F93680" w14:textId="148FBB19" w:rsidR="000773DC" w:rsidRDefault="000773DC" w:rsidP="00232736">
      <w:pPr>
        <w:spacing w:after="0"/>
      </w:pPr>
      <w:r>
        <w:t>John made a motion to</w:t>
      </w:r>
      <w:r w:rsidR="001F2BD2">
        <w:t xml:space="preserve"> approve</w:t>
      </w:r>
      <w:r>
        <w:t xml:space="preserve"> the minor sub</w:t>
      </w:r>
      <w:r w:rsidR="00697B0D">
        <w:t>-</w:t>
      </w:r>
      <w:r>
        <w:t xml:space="preserve">division </w:t>
      </w:r>
      <w:r w:rsidR="00EA3BC8">
        <w:t xml:space="preserve">for the Dollar General Tax Map Parcel number 4.33-6.18-48.00 and 4.33-6.18-48.08 </w:t>
      </w:r>
      <w:r>
        <w:t>and seconded by Corey</w:t>
      </w:r>
      <w:r w:rsidR="00EA3BC8">
        <w:t>.</w:t>
      </w:r>
    </w:p>
    <w:p w14:paraId="72508A96" w14:textId="08B5C39D" w:rsidR="000773DC" w:rsidRDefault="000773DC" w:rsidP="00232736">
      <w:pPr>
        <w:spacing w:after="0"/>
      </w:pPr>
      <w:r>
        <w:t>Motion was unanimous</w:t>
      </w:r>
    </w:p>
    <w:p w14:paraId="401E1987" w14:textId="5DC6326C" w:rsidR="000773DC" w:rsidRDefault="000773DC" w:rsidP="00232736">
      <w:pPr>
        <w:spacing w:after="0"/>
      </w:pPr>
    </w:p>
    <w:p w14:paraId="17894608" w14:textId="3742C682" w:rsidR="000773DC" w:rsidRDefault="000773DC" w:rsidP="00232736">
      <w:pPr>
        <w:spacing w:after="0"/>
      </w:pPr>
      <w:r>
        <w:t xml:space="preserve">John made the motion </w:t>
      </w:r>
      <w:r w:rsidR="00697B0D">
        <w:t>to approve the site plan with the contingency of the approval on the</w:t>
      </w:r>
    </w:p>
    <w:p w14:paraId="17C64CA9" w14:textId="2717E4EF" w:rsidR="00697B0D" w:rsidRDefault="00697B0D" w:rsidP="00232736">
      <w:pPr>
        <w:spacing w:after="0"/>
      </w:pPr>
      <w:r>
        <w:t>setback of the Tax Ditch and was seconded by Ron.</w:t>
      </w:r>
    </w:p>
    <w:p w14:paraId="18E77ED3" w14:textId="55EBD77E" w:rsidR="00697B0D" w:rsidRDefault="00697B0D" w:rsidP="00232736">
      <w:pPr>
        <w:spacing w:after="0"/>
      </w:pPr>
      <w:r>
        <w:t>Motion was unanimous</w:t>
      </w:r>
    </w:p>
    <w:p w14:paraId="01B5939F" w14:textId="5AB6772B" w:rsidR="00232736" w:rsidRDefault="00232736" w:rsidP="00232736">
      <w:pPr>
        <w:spacing w:after="0"/>
      </w:pPr>
      <w:r>
        <w:t xml:space="preserve"> </w:t>
      </w:r>
    </w:p>
    <w:p w14:paraId="25069E5D" w14:textId="3851A42A" w:rsidR="00697B0D" w:rsidRDefault="00697B0D" w:rsidP="00232736">
      <w:pPr>
        <w:spacing w:after="0"/>
      </w:pPr>
      <w:r>
        <w:t>ADJOURN:</w:t>
      </w:r>
    </w:p>
    <w:p w14:paraId="2F13A578" w14:textId="59A8FEE2" w:rsidR="00697B0D" w:rsidRDefault="00697B0D" w:rsidP="00232736">
      <w:pPr>
        <w:spacing w:after="0"/>
      </w:pPr>
      <w:r>
        <w:t>Duane made the motion to adjourn the meeting and was seconded by Corey.</w:t>
      </w:r>
    </w:p>
    <w:p w14:paraId="43470E80" w14:textId="009806C4" w:rsidR="00697B0D" w:rsidRDefault="00697B0D" w:rsidP="00232736">
      <w:pPr>
        <w:spacing w:after="0"/>
      </w:pPr>
      <w:r>
        <w:t>Motion was unanimous</w:t>
      </w:r>
    </w:p>
    <w:p w14:paraId="63484925" w14:textId="672AF645" w:rsidR="00697B0D" w:rsidRDefault="00697B0D" w:rsidP="00232736">
      <w:pPr>
        <w:spacing w:after="0"/>
      </w:pPr>
    </w:p>
    <w:p w14:paraId="76369499" w14:textId="7BEB70C8" w:rsidR="00697B0D" w:rsidRDefault="00697B0D" w:rsidP="00232736">
      <w:pPr>
        <w:spacing w:after="0"/>
      </w:pPr>
      <w:r>
        <w:t>RESPECTFULLY</w:t>
      </w:r>
    </w:p>
    <w:p w14:paraId="1252A4BE" w14:textId="0786B8B6" w:rsidR="00697B0D" w:rsidRDefault="00697B0D" w:rsidP="00232736">
      <w:pPr>
        <w:spacing w:after="0"/>
      </w:pPr>
    </w:p>
    <w:p w14:paraId="5668CD9F" w14:textId="1BCD0FEF" w:rsidR="00697B0D" w:rsidRDefault="00697B0D" w:rsidP="00232736">
      <w:pPr>
        <w:spacing w:after="0"/>
      </w:pPr>
      <w:r>
        <w:t>Cheryl A Lynch</w:t>
      </w:r>
    </w:p>
    <w:p w14:paraId="24E8FB33" w14:textId="7D6142A6" w:rsidR="00697B0D" w:rsidRDefault="00697B0D" w:rsidP="00232736">
      <w:pPr>
        <w:spacing w:after="0"/>
      </w:pPr>
      <w:r>
        <w:t>Town Clerk</w:t>
      </w:r>
    </w:p>
    <w:sectPr w:rsidR="0069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36"/>
    <w:rsid w:val="000773DC"/>
    <w:rsid w:val="001F2BD2"/>
    <w:rsid w:val="00232736"/>
    <w:rsid w:val="004D1D23"/>
    <w:rsid w:val="00697B0D"/>
    <w:rsid w:val="00B3559A"/>
    <w:rsid w:val="00B635E5"/>
    <w:rsid w:val="00CB0EFD"/>
    <w:rsid w:val="00DE33D3"/>
    <w:rsid w:val="00EA3BC8"/>
    <w:rsid w:val="00F2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BA61"/>
  <w15:chartTrackingRefBased/>
  <w15:docId w15:val="{A96B30AF-D663-4331-84E4-E1C38516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3</cp:revision>
  <cp:lastPrinted>2022-07-19T14:20:00Z</cp:lastPrinted>
  <dcterms:created xsi:type="dcterms:W3CDTF">2022-03-30T14:48:00Z</dcterms:created>
  <dcterms:modified xsi:type="dcterms:W3CDTF">2022-07-19T14:21:00Z</dcterms:modified>
</cp:coreProperties>
</file>