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BC99" w14:textId="77777777" w:rsidR="008F7B2B" w:rsidRDefault="008F7B2B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7A763282" w14:textId="77777777" w:rsidR="008F7B2B" w:rsidRDefault="008F7B2B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7EB84C27" w14:textId="77777777" w:rsidR="008F7B2B" w:rsidRDefault="008F7B2B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01CA3BB5" w14:textId="77777777" w:rsidR="008F7B2B" w:rsidRDefault="008F7B2B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19A74099" w14:textId="77777777" w:rsidR="008F7B2B" w:rsidRDefault="008F7B2B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10BCFF95" w14:textId="46613125" w:rsidR="00554613" w:rsidRPr="008F7B2B" w:rsidRDefault="00554613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8F7B2B">
        <w:rPr>
          <w:b/>
          <w:bCs/>
          <w:sz w:val="32"/>
          <w:szCs w:val="32"/>
          <w:highlight w:val="yellow"/>
        </w:rPr>
        <w:t>PUBLIC NOTICE</w:t>
      </w:r>
    </w:p>
    <w:p w14:paraId="707B2416" w14:textId="0269D033" w:rsidR="00554613" w:rsidRPr="008F7B2B" w:rsidRDefault="00554613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8F7B2B">
        <w:rPr>
          <w:b/>
          <w:bCs/>
          <w:sz w:val="32"/>
          <w:szCs w:val="32"/>
          <w:highlight w:val="yellow"/>
        </w:rPr>
        <w:t>TOWN OF FRANKFORD</w:t>
      </w:r>
    </w:p>
    <w:p w14:paraId="3064E289" w14:textId="19EDDC63" w:rsidR="00554613" w:rsidRPr="008F7B2B" w:rsidRDefault="00F82781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8F7B2B">
        <w:rPr>
          <w:b/>
          <w:bCs/>
          <w:sz w:val="32"/>
          <w:szCs w:val="32"/>
          <w:highlight w:val="yellow"/>
        </w:rPr>
        <w:t>FIRST</w:t>
      </w:r>
      <w:r w:rsidR="00554613" w:rsidRPr="008F7B2B">
        <w:rPr>
          <w:b/>
          <w:bCs/>
          <w:sz w:val="32"/>
          <w:szCs w:val="32"/>
          <w:highlight w:val="yellow"/>
        </w:rPr>
        <w:t xml:space="preserve"> BUDGET HEARING</w:t>
      </w:r>
    </w:p>
    <w:p w14:paraId="3D03E755" w14:textId="59CE89F5" w:rsidR="00554613" w:rsidRPr="008F7B2B" w:rsidRDefault="00554613" w:rsidP="00554613">
      <w:pPr>
        <w:spacing w:after="0"/>
        <w:jc w:val="center"/>
        <w:rPr>
          <w:b/>
          <w:bCs/>
          <w:sz w:val="32"/>
          <w:szCs w:val="32"/>
          <w:highlight w:val="yellow"/>
        </w:rPr>
      </w:pPr>
    </w:p>
    <w:p w14:paraId="06D66F48" w14:textId="44A48DE9" w:rsidR="00554613" w:rsidRPr="008F7B2B" w:rsidRDefault="00554613" w:rsidP="00554613">
      <w:pPr>
        <w:spacing w:after="0"/>
        <w:rPr>
          <w:b/>
          <w:bCs/>
          <w:sz w:val="32"/>
          <w:szCs w:val="32"/>
          <w:highlight w:val="yellow"/>
        </w:rPr>
      </w:pPr>
      <w:r w:rsidRPr="008F7B2B">
        <w:rPr>
          <w:b/>
          <w:bCs/>
          <w:sz w:val="32"/>
          <w:szCs w:val="32"/>
          <w:highlight w:val="yellow"/>
        </w:rPr>
        <w:t xml:space="preserve">                                 The President and Council of the Town of Frankford, DE will hold a Public</w:t>
      </w:r>
      <w:r w:rsidR="008F7B2B">
        <w:rPr>
          <w:b/>
          <w:bCs/>
          <w:sz w:val="32"/>
          <w:szCs w:val="32"/>
          <w:highlight w:val="yellow"/>
        </w:rPr>
        <w:t xml:space="preserve"> </w:t>
      </w:r>
      <w:r w:rsidRPr="008F7B2B">
        <w:rPr>
          <w:b/>
          <w:bCs/>
          <w:sz w:val="32"/>
          <w:szCs w:val="32"/>
          <w:highlight w:val="yellow"/>
        </w:rPr>
        <w:t xml:space="preserve">Hearing on Wednesday July </w:t>
      </w:r>
      <w:r w:rsidR="00F82781" w:rsidRPr="008F7B2B">
        <w:rPr>
          <w:b/>
          <w:bCs/>
          <w:sz w:val="32"/>
          <w:szCs w:val="32"/>
          <w:highlight w:val="yellow"/>
        </w:rPr>
        <w:t>1</w:t>
      </w:r>
      <w:r w:rsidRPr="008F7B2B">
        <w:rPr>
          <w:b/>
          <w:bCs/>
          <w:sz w:val="32"/>
          <w:szCs w:val="32"/>
          <w:highlight w:val="yellow"/>
        </w:rPr>
        <w:t xml:space="preserve">, 2020 at </w:t>
      </w:r>
      <w:r w:rsidR="00F82781" w:rsidRPr="008F7B2B">
        <w:rPr>
          <w:b/>
          <w:bCs/>
          <w:sz w:val="32"/>
          <w:szCs w:val="32"/>
          <w:highlight w:val="yellow"/>
        </w:rPr>
        <w:t>6:30</w:t>
      </w:r>
      <w:r w:rsidRPr="008F7B2B">
        <w:rPr>
          <w:b/>
          <w:bCs/>
          <w:sz w:val="32"/>
          <w:szCs w:val="32"/>
          <w:highlight w:val="yellow"/>
        </w:rPr>
        <w:t>pm at the Frankford Town Hall,</w:t>
      </w:r>
      <w:r w:rsidR="008F7B2B">
        <w:rPr>
          <w:b/>
          <w:bCs/>
          <w:sz w:val="32"/>
          <w:szCs w:val="32"/>
          <w:highlight w:val="yellow"/>
        </w:rPr>
        <w:t xml:space="preserve"> </w:t>
      </w:r>
      <w:r w:rsidRPr="008F7B2B">
        <w:rPr>
          <w:b/>
          <w:bCs/>
          <w:sz w:val="32"/>
          <w:szCs w:val="32"/>
          <w:highlight w:val="yellow"/>
        </w:rPr>
        <w:t>9 Main Street, Frankford, DE to review and consider adoption of th</w:t>
      </w:r>
      <w:r w:rsidR="008F7B2B">
        <w:rPr>
          <w:b/>
          <w:bCs/>
          <w:sz w:val="32"/>
          <w:szCs w:val="32"/>
          <w:highlight w:val="yellow"/>
        </w:rPr>
        <w:t xml:space="preserve">e Propose </w:t>
      </w:r>
      <w:r w:rsidRPr="008F7B2B">
        <w:rPr>
          <w:b/>
          <w:bCs/>
          <w:sz w:val="32"/>
          <w:szCs w:val="32"/>
          <w:highlight w:val="yellow"/>
        </w:rPr>
        <w:t>Budget for fiscal year July 1, 2020 through June 30, 2021.</w:t>
      </w:r>
    </w:p>
    <w:p w14:paraId="03C996B3" w14:textId="49AA7128" w:rsidR="00554613" w:rsidRPr="008F7B2B" w:rsidRDefault="00554613" w:rsidP="00554613">
      <w:pPr>
        <w:spacing w:after="0"/>
        <w:rPr>
          <w:b/>
          <w:bCs/>
          <w:sz w:val="32"/>
          <w:szCs w:val="32"/>
        </w:rPr>
      </w:pPr>
      <w:r w:rsidRPr="008F7B2B">
        <w:rPr>
          <w:b/>
          <w:bCs/>
          <w:sz w:val="32"/>
          <w:szCs w:val="32"/>
          <w:highlight w:val="yellow"/>
        </w:rPr>
        <w:t xml:space="preserve">                                          Public Attendance is Welcome</w:t>
      </w:r>
    </w:p>
    <w:p w14:paraId="12B3B595" w14:textId="4ED359AC" w:rsidR="00554613" w:rsidRPr="00554613" w:rsidRDefault="00554613" w:rsidP="00554613">
      <w:pPr>
        <w:spacing w:after="0"/>
        <w:rPr>
          <w:b/>
          <w:bCs/>
        </w:rPr>
      </w:pPr>
      <w:r w:rsidRPr="00554613">
        <w:rPr>
          <w:b/>
          <w:bCs/>
        </w:rPr>
        <w:t xml:space="preserve">                                  </w:t>
      </w:r>
    </w:p>
    <w:p w14:paraId="7FF32975" w14:textId="77777777" w:rsidR="00554613" w:rsidRDefault="00554613" w:rsidP="00554613"/>
    <w:sectPr w:rsidR="00554613" w:rsidSect="00A313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13"/>
    <w:rsid w:val="00554613"/>
    <w:rsid w:val="00716A93"/>
    <w:rsid w:val="008F7B2B"/>
    <w:rsid w:val="00A3132C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C28C"/>
  <w15:chartTrackingRefBased/>
  <w15:docId w15:val="{ADB9BC92-7E30-4F03-AC1E-C098EC2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5</cp:revision>
  <cp:lastPrinted>2020-06-09T12:59:00Z</cp:lastPrinted>
  <dcterms:created xsi:type="dcterms:W3CDTF">2020-06-04T14:38:00Z</dcterms:created>
  <dcterms:modified xsi:type="dcterms:W3CDTF">2020-06-09T13:09:00Z</dcterms:modified>
</cp:coreProperties>
</file>